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1776F" w:rsidRPr="00541633" w:rsidRDefault="0091776F">
      <w:pPr>
        <w:rPr>
          <w:b/>
          <w:sz w:val="28"/>
          <w:szCs w:val="28"/>
          <w:lang w:val="en-US"/>
        </w:rPr>
      </w:pPr>
    </w:p>
    <w:p w:rsidR="0091776F" w:rsidRPr="00541633" w:rsidRDefault="005D5528" w:rsidP="005D5528">
      <w:pPr>
        <w:rPr>
          <w:b/>
          <w:sz w:val="28"/>
          <w:szCs w:val="28"/>
        </w:rPr>
      </w:pPr>
      <w:r w:rsidRPr="00541633">
        <w:rPr>
          <w:b/>
          <w:sz w:val="28"/>
          <w:szCs w:val="28"/>
        </w:rPr>
        <w:t xml:space="preserve">22.04.2014                                                                    </w:t>
      </w:r>
      <w:r w:rsidR="007D6649" w:rsidRPr="00541633">
        <w:rPr>
          <w:b/>
          <w:sz w:val="28"/>
          <w:szCs w:val="28"/>
        </w:rPr>
        <w:t xml:space="preserve">Урок математики </w:t>
      </w:r>
      <w:r w:rsidRPr="00541633">
        <w:rPr>
          <w:b/>
          <w:sz w:val="28"/>
          <w:szCs w:val="28"/>
        </w:rPr>
        <w:t xml:space="preserve">во </w:t>
      </w:r>
      <w:r w:rsidR="007D6649" w:rsidRPr="00541633">
        <w:rPr>
          <w:b/>
          <w:sz w:val="28"/>
          <w:szCs w:val="28"/>
        </w:rPr>
        <w:t>2 класс</w:t>
      </w:r>
      <w:r w:rsidRPr="00541633">
        <w:rPr>
          <w:b/>
          <w:sz w:val="28"/>
          <w:szCs w:val="28"/>
        </w:rPr>
        <w:t>е А</w:t>
      </w:r>
      <w:r w:rsidR="007D6649" w:rsidRPr="00541633">
        <w:rPr>
          <w:b/>
          <w:sz w:val="28"/>
          <w:szCs w:val="28"/>
        </w:rPr>
        <w:t xml:space="preserve"> </w:t>
      </w:r>
    </w:p>
    <w:p w:rsidR="005D5528" w:rsidRPr="00541633" w:rsidRDefault="005D5528" w:rsidP="005D5528">
      <w:pPr>
        <w:jc w:val="right"/>
        <w:rPr>
          <w:b/>
          <w:sz w:val="28"/>
          <w:szCs w:val="28"/>
        </w:rPr>
      </w:pPr>
      <w:r w:rsidRPr="00541633">
        <w:rPr>
          <w:b/>
          <w:sz w:val="28"/>
          <w:szCs w:val="28"/>
        </w:rPr>
        <w:t>Учитель: Дадиван О. С.</w:t>
      </w:r>
    </w:p>
    <w:p w:rsidR="0091776F" w:rsidRPr="00541633" w:rsidRDefault="007D6649" w:rsidP="005D5528">
      <w:pPr>
        <w:rPr>
          <w:b/>
          <w:sz w:val="28"/>
          <w:szCs w:val="28"/>
        </w:rPr>
      </w:pPr>
      <w:r w:rsidRPr="00541633">
        <w:rPr>
          <w:b/>
          <w:sz w:val="28"/>
          <w:szCs w:val="28"/>
        </w:rPr>
        <w:t>Тема урока: «Задачи на нахождение третьего слагаемого»</w:t>
      </w:r>
    </w:p>
    <w:p w:rsidR="0091776F" w:rsidRPr="00541633" w:rsidRDefault="005D5528">
      <w:pPr>
        <w:jc w:val="center"/>
        <w:rPr>
          <w:b/>
          <w:sz w:val="28"/>
          <w:szCs w:val="28"/>
        </w:rPr>
      </w:pPr>
      <w:r w:rsidRPr="00541633">
        <w:rPr>
          <w:b/>
          <w:sz w:val="28"/>
          <w:szCs w:val="28"/>
        </w:rPr>
        <w:t xml:space="preserve"> </w:t>
      </w:r>
    </w:p>
    <w:tbl>
      <w:tblPr>
        <w:tblW w:w="0" w:type="auto"/>
        <w:jc w:val="center"/>
        <w:tblInd w:w="-617" w:type="dxa"/>
        <w:tblLayout w:type="fixed"/>
        <w:tblLook w:val="0000"/>
      </w:tblPr>
      <w:tblGrid>
        <w:gridCol w:w="2114"/>
        <w:gridCol w:w="13314"/>
      </w:tblGrid>
      <w:tr w:rsidR="0091776F" w:rsidRPr="00541633" w:rsidTr="005D5528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jc w:val="center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Цель урока</w:t>
            </w:r>
          </w:p>
        </w:tc>
        <w:tc>
          <w:tcPr>
            <w:tcW w:w="1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Научить решать задачи на нахождение третьего слагаемого.</w:t>
            </w:r>
          </w:p>
        </w:tc>
      </w:tr>
      <w:tr w:rsidR="0091776F" w:rsidRPr="00541633" w:rsidTr="005D5528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jc w:val="center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Задачи урока</w:t>
            </w:r>
          </w:p>
        </w:tc>
        <w:tc>
          <w:tcPr>
            <w:tcW w:w="1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numPr>
                <w:ilvl w:val="0"/>
                <w:numId w:val="5"/>
              </w:num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Познакомить с   алгоритмом решения задач на нахождение третьего слагаемого.</w:t>
            </w:r>
          </w:p>
          <w:p w:rsidR="0091776F" w:rsidRPr="00541633" w:rsidRDefault="007D6649">
            <w:pPr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Учить применять полученные знания для решения практических задач в жизненных ситуациях.</w:t>
            </w:r>
          </w:p>
        </w:tc>
      </w:tr>
      <w:tr w:rsidR="0091776F" w:rsidRPr="00541633" w:rsidTr="005D5528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jc w:val="center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Тип урока</w:t>
            </w:r>
          </w:p>
        </w:tc>
        <w:tc>
          <w:tcPr>
            <w:tcW w:w="1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Объяснение нового учебного материала</w:t>
            </w:r>
          </w:p>
        </w:tc>
      </w:tr>
      <w:tr w:rsidR="0091776F" w:rsidRPr="00541633" w:rsidTr="005D5528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jc w:val="center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1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Личностные</w:t>
            </w:r>
            <w:r w:rsidRPr="00541633">
              <w:rPr>
                <w:sz w:val="28"/>
                <w:szCs w:val="28"/>
              </w:rPr>
              <w:t xml:space="preserve">:  </w:t>
            </w:r>
          </w:p>
          <w:p w:rsidR="0091776F" w:rsidRPr="00541633" w:rsidRDefault="007D664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Осознают важность и практическую направленность полученных знаний и умений;</w:t>
            </w:r>
          </w:p>
          <w:p w:rsidR="0091776F" w:rsidRPr="00541633" w:rsidRDefault="007D6649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Проявят активность и интерес к поиску различных способов решения задачи;</w:t>
            </w:r>
          </w:p>
          <w:p w:rsidR="0091776F" w:rsidRPr="00541633" w:rsidRDefault="007D6649">
            <w:pPr>
              <w:rPr>
                <w:b/>
                <w:i/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Предметные:</w:t>
            </w:r>
          </w:p>
          <w:p w:rsidR="0091776F" w:rsidRPr="00541633" w:rsidRDefault="007D6649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знают связь компонентов и результата действия сложения;</w:t>
            </w:r>
          </w:p>
          <w:p w:rsidR="0091776F" w:rsidRPr="00541633" w:rsidRDefault="007D6649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распознают простую и составную задачу;</w:t>
            </w:r>
          </w:p>
          <w:p w:rsidR="0091776F" w:rsidRPr="00541633" w:rsidRDefault="007D6649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умеют преобразовывать и моделировать задачу;</w:t>
            </w:r>
          </w:p>
          <w:p w:rsidR="0091776F" w:rsidRPr="00541633" w:rsidRDefault="007D6649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умеют решать задачу на нахождение третьего слагаемого;</w:t>
            </w:r>
          </w:p>
          <w:p w:rsidR="0091776F" w:rsidRPr="00541633" w:rsidRDefault="007D6649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совершенствуют навыки счёта.</w:t>
            </w:r>
          </w:p>
          <w:p w:rsidR="0091776F" w:rsidRPr="00541633" w:rsidRDefault="007D6649">
            <w:pPr>
              <w:rPr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Метапредметные</w:t>
            </w:r>
            <w:r w:rsidRPr="00541633">
              <w:rPr>
                <w:sz w:val="28"/>
                <w:szCs w:val="28"/>
              </w:rPr>
              <w:t>:</w:t>
            </w:r>
          </w:p>
          <w:p w:rsidR="0091776F" w:rsidRPr="00541633" w:rsidRDefault="007D6649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41633">
              <w:rPr>
                <w:i/>
                <w:sz w:val="28"/>
                <w:szCs w:val="28"/>
                <w:u w:val="single"/>
              </w:rPr>
              <w:t xml:space="preserve">познавательные: </w:t>
            </w:r>
            <w:r w:rsidRPr="00541633">
              <w:rPr>
                <w:sz w:val="28"/>
                <w:szCs w:val="28"/>
              </w:rPr>
              <w:t>понимают учебную задачу, определяют логику решения, овладевают общим приёмом решения задачи нового типа, овладевают умением решать задачи разными способами, преобразуют задачу и способ решения в знаково-символическую модель;</w:t>
            </w:r>
          </w:p>
          <w:p w:rsidR="0091776F" w:rsidRPr="00541633" w:rsidRDefault="007D6649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41633">
              <w:rPr>
                <w:i/>
                <w:sz w:val="28"/>
                <w:szCs w:val="28"/>
                <w:u w:val="single"/>
              </w:rPr>
              <w:t>регулятивные:</w:t>
            </w:r>
            <w:r w:rsidRPr="00541633">
              <w:rPr>
                <w:sz w:val="28"/>
                <w:szCs w:val="28"/>
              </w:rPr>
              <w:t xml:space="preserve">  планируют действия в соответствии с ходом решения задачи, последовательно выполняют план решения, контролируют выполнение и вносят коррективы, проверяют и оценивают свою деятельность;</w:t>
            </w:r>
          </w:p>
          <w:p w:rsidR="0091776F" w:rsidRPr="00541633" w:rsidRDefault="007D6649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541633">
              <w:rPr>
                <w:i/>
                <w:sz w:val="28"/>
                <w:szCs w:val="28"/>
                <w:u w:val="single"/>
              </w:rPr>
              <w:t>коммуникативные:</w:t>
            </w:r>
            <w:r w:rsidRPr="00541633"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541633">
              <w:rPr>
                <w:sz w:val="28"/>
                <w:szCs w:val="28"/>
              </w:rPr>
              <w:t>умеют правильно строить речевое высказывание, выслушивать мнение одноклассников, отстаивать своё решение, оценивать работу класса в целом.</w:t>
            </w:r>
          </w:p>
        </w:tc>
      </w:tr>
      <w:tr w:rsidR="0091776F" w:rsidRPr="00541633" w:rsidTr="005D5528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jc w:val="center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Методы, приёмы, формы обучения</w:t>
            </w:r>
          </w:p>
        </w:tc>
        <w:tc>
          <w:tcPr>
            <w:tcW w:w="1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76F" w:rsidRPr="00541633" w:rsidRDefault="007D6649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Методы: частично-поисковый, подводящий диалог.</w:t>
            </w:r>
          </w:p>
          <w:p w:rsidR="0091776F" w:rsidRPr="00541633" w:rsidRDefault="007D6649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Приёмы: сравнение, преобразование, конструирование, составление задачи.</w:t>
            </w:r>
          </w:p>
          <w:p w:rsidR="0091776F" w:rsidRPr="00541633" w:rsidRDefault="007D6649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Формы: фронтальная, парная, индивидуальная.</w:t>
            </w:r>
          </w:p>
        </w:tc>
      </w:tr>
    </w:tbl>
    <w:p w:rsidR="005D5528" w:rsidRPr="00541633" w:rsidRDefault="005D5528">
      <w:pPr>
        <w:jc w:val="center"/>
        <w:rPr>
          <w:b/>
          <w:sz w:val="28"/>
          <w:szCs w:val="28"/>
        </w:rPr>
      </w:pPr>
    </w:p>
    <w:p w:rsidR="005D5528" w:rsidRPr="00541633" w:rsidRDefault="005D5528">
      <w:pPr>
        <w:jc w:val="center"/>
        <w:rPr>
          <w:b/>
          <w:sz w:val="28"/>
          <w:szCs w:val="28"/>
        </w:rPr>
      </w:pPr>
    </w:p>
    <w:p w:rsidR="005D5528" w:rsidRPr="00541633" w:rsidRDefault="005D5528">
      <w:pPr>
        <w:jc w:val="center"/>
        <w:rPr>
          <w:b/>
          <w:sz w:val="28"/>
          <w:szCs w:val="28"/>
        </w:rPr>
      </w:pPr>
    </w:p>
    <w:p w:rsidR="0091776F" w:rsidRPr="00541633" w:rsidRDefault="007D6649">
      <w:pPr>
        <w:jc w:val="center"/>
        <w:rPr>
          <w:b/>
          <w:sz w:val="28"/>
          <w:szCs w:val="28"/>
        </w:rPr>
      </w:pPr>
      <w:r w:rsidRPr="00541633">
        <w:rPr>
          <w:b/>
          <w:sz w:val="28"/>
          <w:szCs w:val="28"/>
        </w:rPr>
        <w:t>Организационная структура урока</w:t>
      </w:r>
    </w:p>
    <w:p w:rsidR="0091776F" w:rsidRPr="00541633" w:rsidRDefault="0091776F">
      <w:pPr>
        <w:jc w:val="center"/>
        <w:rPr>
          <w:b/>
          <w:sz w:val="28"/>
          <w:szCs w:val="28"/>
        </w:rPr>
      </w:pPr>
    </w:p>
    <w:tbl>
      <w:tblPr>
        <w:tblW w:w="0" w:type="auto"/>
        <w:tblInd w:w="-25" w:type="dxa"/>
        <w:tblLayout w:type="fixed"/>
        <w:tblLook w:val="0000"/>
      </w:tblPr>
      <w:tblGrid>
        <w:gridCol w:w="1551"/>
        <w:gridCol w:w="7796"/>
        <w:gridCol w:w="2268"/>
        <w:gridCol w:w="4394"/>
      </w:tblGrid>
      <w:tr w:rsidR="0043441F" w:rsidRPr="00541633" w:rsidTr="00103902"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>Деятельность</w:t>
            </w:r>
          </w:p>
          <w:p w:rsidR="0043441F" w:rsidRPr="00541633" w:rsidRDefault="0043441F">
            <w:pPr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 xml:space="preserve"> учителя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 xml:space="preserve">Деятельность </w:t>
            </w:r>
          </w:p>
          <w:p w:rsidR="0043441F" w:rsidRPr="00541633" w:rsidRDefault="0043441F">
            <w:pPr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>учащихся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>Формируемые умения</w:t>
            </w:r>
          </w:p>
          <w:p w:rsidR="0043441F" w:rsidRPr="00541633" w:rsidRDefault="0043441F">
            <w:pPr>
              <w:jc w:val="center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>(универсальные учебные действия)</w:t>
            </w:r>
          </w:p>
        </w:tc>
      </w:tr>
      <w:tr w:rsidR="0043441F" w:rsidRPr="00541633" w:rsidTr="00103902">
        <w:trPr>
          <w:trHeight w:val="2054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Организационный момент.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jc w:val="both"/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Проверка готовности к уроку. Эмоциональный настрой на урок.</w:t>
            </w:r>
          </w:p>
          <w:p w:rsidR="0043441F" w:rsidRPr="00541633" w:rsidRDefault="0043441F" w:rsidP="00F37222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 xml:space="preserve">Сегодня у нас в гостях Совунья  (Смешарики).  Она решила с вами провести урок математики.  Совунья пришла со своими маленькими друзьями. </w:t>
            </w:r>
          </w:p>
          <w:p w:rsidR="0043441F" w:rsidRPr="00541633" w:rsidRDefault="0043441F" w:rsidP="00F37222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Давайте, постараемся сегодня все задания   выполнить  без ошибок, чтобы не разочаровать наших героев.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Демонстрируют готовность к уроку.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autoSpaceDE w:val="0"/>
              <w:snapToGrid w:val="0"/>
              <w:rPr>
                <w:bCs/>
                <w:iCs/>
                <w:sz w:val="28"/>
                <w:szCs w:val="28"/>
              </w:rPr>
            </w:pPr>
            <w:r w:rsidRPr="00541633">
              <w:rPr>
                <w:sz w:val="28"/>
                <w:szCs w:val="28"/>
                <w:u w:val="single"/>
              </w:rPr>
              <w:t>Личностные.</w:t>
            </w:r>
            <w:r w:rsidRPr="00541633">
              <w:rPr>
                <w:bCs/>
                <w:iCs/>
                <w:sz w:val="28"/>
                <w:szCs w:val="28"/>
                <w:u w:val="single"/>
              </w:rPr>
              <w:t xml:space="preserve"> </w:t>
            </w:r>
            <w:r w:rsidRPr="00541633">
              <w:rPr>
                <w:bCs/>
                <w:iCs/>
                <w:sz w:val="28"/>
                <w:szCs w:val="28"/>
              </w:rPr>
              <w:t>Формируем мотивации к обучению и целенаправленной познавательной деятельности.</w:t>
            </w:r>
          </w:p>
          <w:p w:rsidR="0043441F" w:rsidRPr="00541633" w:rsidRDefault="0043441F">
            <w:pPr>
              <w:autoSpaceDE w:val="0"/>
              <w:rPr>
                <w:sz w:val="28"/>
                <w:szCs w:val="28"/>
              </w:rPr>
            </w:pPr>
          </w:p>
        </w:tc>
      </w:tr>
      <w:tr w:rsidR="0043441F" w:rsidRPr="00541633" w:rsidTr="00103902">
        <w:trPr>
          <w:trHeight w:val="95"/>
        </w:trPr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II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Устный счёт</w:t>
            </w: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III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Актуализация имеющихся знаний</w:t>
            </w: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IV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Работа с задачей нового вида</w:t>
            </w: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Первичное закрепление знаний</w:t>
            </w:r>
          </w:p>
          <w:p w:rsidR="0043441F" w:rsidRPr="00541633" w:rsidRDefault="0043441F">
            <w:pPr>
              <w:rPr>
                <w:b/>
                <w:sz w:val="28"/>
                <w:szCs w:val="28"/>
              </w:rPr>
            </w:pPr>
          </w:p>
          <w:p w:rsidR="00B45585" w:rsidRPr="00541633" w:rsidRDefault="00B45585" w:rsidP="00B45585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VI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B45585" w:rsidRPr="00541633" w:rsidRDefault="00B45585" w:rsidP="00B45585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Итог урока.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B45585" w:rsidRPr="00541633" w:rsidRDefault="00B45585" w:rsidP="00B45585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VII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B45585" w:rsidRPr="00541633" w:rsidRDefault="00B45585" w:rsidP="00B45585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Домашнее задание</w:t>
            </w:r>
          </w:p>
          <w:p w:rsidR="00B45585" w:rsidRPr="00541633" w:rsidRDefault="00B45585" w:rsidP="00B45585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(дифференцированное)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B45585" w:rsidRPr="00541633" w:rsidRDefault="00B45585">
            <w:pPr>
              <w:rPr>
                <w:sz w:val="28"/>
                <w:szCs w:val="28"/>
              </w:rPr>
            </w:pPr>
          </w:p>
          <w:p w:rsidR="00B45585" w:rsidRPr="00541633" w:rsidRDefault="00B45585">
            <w:pPr>
              <w:rPr>
                <w:sz w:val="28"/>
                <w:szCs w:val="28"/>
              </w:rPr>
            </w:pPr>
          </w:p>
          <w:p w:rsidR="00B45585" w:rsidRPr="00541633" w:rsidRDefault="00B45585" w:rsidP="00B45585">
            <w:pPr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  <w:lang w:val="en-US"/>
              </w:rPr>
              <w:t>VIII</w:t>
            </w:r>
            <w:r w:rsidRPr="00541633">
              <w:rPr>
                <w:b/>
                <w:sz w:val="28"/>
                <w:szCs w:val="28"/>
              </w:rPr>
              <w:t xml:space="preserve"> этап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Рефлексия учебной деятельности.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lastRenderedPageBreak/>
              <w:t>А начнём с определения темы нашего урока.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Рассмотрите изображение.</w:t>
            </w:r>
          </w:p>
          <w:p w:rsidR="0043441F" w:rsidRPr="00541633" w:rsidRDefault="00C622A5" w:rsidP="0043441F">
            <w:pPr>
              <w:rPr>
                <w:sz w:val="44"/>
                <w:szCs w:val="44"/>
              </w:rPr>
            </w:pPr>
            <w:r w:rsidRPr="00541633">
              <w:rPr>
                <w:sz w:val="44"/>
                <w:szCs w:val="44"/>
              </w:rPr>
              <w:object w:dxaOrig="3360" w:dyaOrig="10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25pt;height:50.25pt" o:ole="" filled="t">
                  <v:fill color2="black"/>
                  <v:imagedata r:id="rId8" o:title=""/>
                </v:shape>
                <o:OLEObject Type="Embed" ProgID="PBrush" ShapeID="_x0000_i1025" DrawAspect="Content" ObjectID="_1469549488" r:id="rId9"/>
              </w:objec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Что это? 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В каких заданиях мы используем схемы? ( В задачах.)</w:t>
            </w:r>
          </w:p>
          <w:p w:rsidR="0043441F" w:rsidRPr="00541633" w:rsidRDefault="0043441F" w:rsidP="00F37222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Предположите, с чем мы познакомимся сегодня на уроке? ( С задачами)</w:t>
            </w:r>
          </w:p>
          <w:p w:rsidR="0043441F" w:rsidRPr="00541633" w:rsidRDefault="0043441F" w:rsidP="00F37222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А разве мы не умеем решать задачи?</w:t>
            </w:r>
          </w:p>
          <w:p w:rsidR="0043441F" w:rsidRPr="00541633" w:rsidRDefault="0043441F" w:rsidP="00F37222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Давайте проверим.</w:t>
            </w:r>
          </w:p>
          <w:p w:rsidR="0043441F" w:rsidRPr="00541633" w:rsidRDefault="0043441F" w:rsidP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- Когда у Пина заржавел робот, ему пришлось смазать ему шею 8 раз, а суставы рук – на 9 раз больше. Сколько раз смазали роботу суставы рук? (17 раз)</w:t>
            </w:r>
          </w:p>
          <w:p w:rsidR="0043441F" w:rsidRPr="00541633" w:rsidRDefault="0043441F" w:rsidP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- На огород Копатыча напали 5 больших и 7 маленьких гусениц. Сколько гусениц всего напали на огород? (12)</w:t>
            </w:r>
          </w:p>
          <w:p w:rsidR="0043441F" w:rsidRPr="00541633" w:rsidRDefault="0043441F" w:rsidP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- Бараш для Нюши сочинил 15 стихотворений, а поэм на 8 меньше. Сколько поэм сочинил Бараш?(7)</w:t>
            </w:r>
          </w:p>
          <w:p w:rsidR="0043441F" w:rsidRPr="00541633" w:rsidRDefault="0043441F" w:rsidP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- Нюша за неделю красила губы 14 раз, а ногти  - 6 раз. Что </w:t>
            </w:r>
            <w:r w:rsidRPr="00541633">
              <w:rPr>
                <w:sz w:val="28"/>
                <w:szCs w:val="28"/>
              </w:rPr>
              <w:lastRenderedPageBreak/>
              <w:t>красила Нюша больше и на сколько раз? (8)</w:t>
            </w:r>
          </w:p>
          <w:p w:rsidR="0043441F" w:rsidRPr="00541633" w:rsidRDefault="0043441F" w:rsidP="0043441F">
            <w:pPr>
              <w:rPr>
                <w:sz w:val="28"/>
                <w:szCs w:val="28"/>
                <w:u w:val="single"/>
              </w:rPr>
            </w:pPr>
          </w:p>
          <w:p w:rsidR="00724E38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Итак,  с чем мы познакомимся сегодня на уроке?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b/>
                <w:sz w:val="28"/>
                <w:szCs w:val="28"/>
              </w:rPr>
              <w:t>( С задачами</w:t>
            </w:r>
            <w:r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b/>
                <w:sz w:val="28"/>
                <w:szCs w:val="28"/>
              </w:rPr>
              <w:t>нового вида</w:t>
            </w:r>
            <w:r w:rsidRPr="00541633">
              <w:rPr>
                <w:sz w:val="28"/>
                <w:szCs w:val="28"/>
              </w:rPr>
              <w:t>.)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Попробуйте определить по схеме, что будет неизвестно в данных задачах. (Сумма, первое, второе слагаемое.)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Что неизвестно?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Какая цель урока?</w:t>
            </w:r>
          </w:p>
          <w:p w:rsidR="0043441F" w:rsidRPr="00541633" w:rsidRDefault="0043441F">
            <w:pPr>
              <w:autoSpaceDE w:val="0"/>
              <w:rPr>
                <w:bCs/>
                <w:sz w:val="28"/>
                <w:szCs w:val="28"/>
                <w:u w:val="single"/>
              </w:rPr>
            </w:pPr>
            <w:r w:rsidRPr="00541633">
              <w:rPr>
                <w:bCs/>
                <w:sz w:val="28"/>
                <w:szCs w:val="28"/>
                <w:u w:val="single"/>
              </w:rPr>
              <w:t>Мы познакомимся:</w:t>
            </w:r>
          </w:p>
          <w:p w:rsidR="0043441F" w:rsidRPr="00541633" w:rsidRDefault="0043441F">
            <w:pPr>
              <w:autoSpaceDE w:val="0"/>
              <w:rPr>
                <w:bCs/>
                <w:sz w:val="28"/>
                <w:szCs w:val="28"/>
              </w:rPr>
            </w:pPr>
            <w:r w:rsidRPr="00541633">
              <w:rPr>
                <w:bCs/>
                <w:sz w:val="28"/>
                <w:szCs w:val="28"/>
              </w:rPr>
              <w:t>с решением  задач нового вида.</w:t>
            </w:r>
          </w:p>
          <w:p w:rsidR="0043441F" w:rsidRPr="00541633" w:rsidRDefault="0043441F">
            <w:pPr>
              <w:autoSpaceDE w:val="0"/>
              <w:jc w:val="both"/>
              <w:rPr>
                <w:bCs/>
                <w:sz w:val="28"/>
                <w:szCs w:val="28"/>
                <w:u w:val="single"/>
              </w:rPr>
            </w:pPr>
            <w:r w:rsidRPr="00541633">
              <w:rPr>
                <w:bCs/>
                <w:sz w:val="28"/>
                <w:szCs w:val="28"/>
                <w:u w:val="single"/>
              </w:rPr>
              <w:t>Мы научимся:</w:t>
            </w:r>
          </w:p>
          <w:p w:rsidR="0043441F" w:rsidRPr="00541633" w:rsidRDefault="0043441F">
            <w:pPr>
              <w:autoSpaceDE w:val="0"/>
              <w:jc w:val="both"/>
              <w:rPr>
                <w:bCs/>
                <w:sz w:val="28"/>
                <w:szCs w:val="28"/>
              </w:rPr>
            </w:pPr>
            <w:r w:rsidRPr="00541633">
              <w:rPr>
                <w:bCs/>
                <w:sz w:val="28"/>
                <w:szCs w:val="28"/>
              </w:rPr>
              <w:t>решать составные задачи на нахождение  неизвестного слагаемого.</w:t>
            </w:r>
          </w:p>
          <w:p w:rsidR="0043441F" w:rsidRPr="00541633" w:rsidRDefault="0043441F">
            <w:pPr>
              <w:autoSpaceDE w:val="0"/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Мы будем учиться:</w:t>
            </w:r>
          </w:p>
          <w:p w:rsidR="0043441F" w:rsidRPr="00541633" w:rsidRDefault="0043441F">
            <w:pPr>
              <w:autoSpaceDE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моделировать задачи;</w:t>
            </w:r>
            <w:r w:rsidR="00537101"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sz w:val="28"/>
                <w:szCs w:val="28"/>
              </w:rPr>
              <w:t>решать их разными способами.</w:t>
            </w:r>
          </w:p>
          <w:p w:rsidR="00537101" w:rsidRPr="00541633" w:rsidRDefault="00537101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Чтобы подготовиться к решению таких задач </w:t>
            </w:r>
            <w:r w:rsidR="00537101" w:rsidRPr="00541633">
              <w:rPr>
                <w:sz w:val="28"/>
                <w:szCs w:val="28"/>
              </w:rPr>
              <w:t>Совунья</w:t>
            </w:r>
            <w:r w:rsidRPr="00541633">
              <w:rPr>
                <w:sz w:val="28"/>
                <w:szCs w:val="28"/>
              </w:rPr>
              <w:t xml:space="preserve"> предлагает  вспомнить название компонентов при сложении, а так же вспомнить, как найти  неизвестное слагаемого.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Задание первое.</w:t>
            </w:r>
            <w:r w:rsidRPr="00541633">
              <w:rPr>
                <w:sz w:val="28"/>
                <w:szCs w:val="28"/>
              </w:rPr>
              <w:t xml:space="preserve"> 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Перед вами 3 выражения.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Запись на доске</w:t>
            </w:r>
            <w:r w:rsidRPr="00541633">
              <w:rPr>
                <w:sz w:val="28"/>
                <w:szCs w:val="28"/>
              </w:rPr>
              <w:t xml:space="preserve">: </w:t>
            </w:r>
          </w:p>
          <w:p w:rsidR="0043441F" w:rsidRPr="00541633" w:rsidRDefault="0043441F">
            <w:pPr>
              <w:jc w:val="both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 xml:space="preserve"> </w:t>
            </w:r>
            <w:r w:rsidRPr="00541633">
              <w:rPr>
                <w:sz w:val="28"/>
                <w:szCs w:val="28"/>
              </w:rPr>
              <w:object w:dxaOrig="330" w:dyaOrig="359">
                <v:shape id="_x0000_i1026" type="#_x0000_t75" style="width:15.75pt;height:18pt" o:ole="" filled="t">
                  <v:fill color2="black"/>
                  <v:imagedata r:id="rId10" o:title=""/>
                </v:shape>
                <o:OLEObject Type="Embed" ProgID="PBrush" ShapeID="_x0000_i1026" DrawAspect="Content" ObjectID="_1469549489" r:id="rId11"/>
              </w:object>
            </w:r>
            <w:r w:rsidRPr="00541633">
              <w:rPr>
                <w:sz w:val="28"/>
                <w:szCs w:val="28"/>
              </w:rPr>
              <w:t xml:space="preserve">  </w:t>
            </w:r>
            <w:r w:rsidRPr="00541633">
              <w:rPr>
                <w:b/>
                <w:sz w:val="28"/>
                <w:szCs w:val="28"/>
              </w:rPr>
              <w:t>7+7</w:t>
            </w:r>
          </w:p>
          <w:p w:rsidR="0043441F" w:rsidRPr="00541633" w:rsidRDefault="0043441F">
            <w:pPr>
              <w:jc w:val="both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 xml:space="preserve">  </w:t>
            </w:r>
            <w:r w:rsidRPr="00541633">
              <w:rPr>
                <w:sz w:val="28"/>
                <w:szCs w:val="28"/>
              </w:rPr>
              <w:object w:dxaOrig="299" w:dyaOrig="330">
                <v:shape id="_x0000_i1027" type="#_x0000_t75" style="width:15pt;height:15.75pt" o:ole="" filled="t">
                  <v:fill color2="black"/>
                  <v:imagedata r:id="rId12" o:title=""/>
                </v:shape>
                <o:OLEObject Type="Embed" ProgID="PBrush" ShapeID="_x0000_i1027" DrawAspect="Content" ObjectID="_1469549490" r:id="rId13"/>
              </w:object>
            </w:r>
            <w:r w:rsidRPr="00541633">
              <w:rPr>
                <w:sz w:val="28"/>
                <w:szCs w:val="28"/>
              </w:rPr>
              <w:t xml:space="preserve">  </w:t>
            </w:r>
            <w:r w:rsidRPr="00541633">
              <w:rPr>
                <w:b/>
                <w:sz w:val="28"/>
                <w:szCs w:val="28"/>
              </w:rPr>
              <w:t>2+2+ 2+2+2+2+ 2</w:t>
            </w:r>
          </w:p>
          <w:p w:rsidR="0043441F" w:rsidRPr="00541633" w:rsidRDefault="0043441F">
            <w:pPr>
              <w:jc w:val="both"/>
              <w:rPr>
                <w:b/>
                <w:sz w:val="28"/>
                <w:szCs w:val="28"/>
              </w:rPr>
            </w:pPr>
            <w:r w:rsidRPr="00541633">
              <w:rPr>
                <w:b/>
                <w:sz w:val="28"/>
                <w:szCs w:val="28"/>
              </w:rPr>
              <w:t xml:space="preserve"> </w:t>
            </w:r>
            <w:r w:rsidRPr="00541633">
              <w:rPr>
                <w:sz w:val="28"/>
                <w:szCs w:val="28"/>
              </w:rPr>
              <w:object w:dxaOrig="359" w:dyaOrig="345">
                <v:shape id="_x0000_i1028" type="#_x0000_t75" style="width:18pt;height:17.25pt" o:ole="" filled="t">
                  <v:fill color2="black"/>
                  <v:imagedata r:id="rId14" o:title=""/>
                </v:shape>
                <o:OLEObject Type="Embed" ProgID="PBrush" ShapeID="_x0000_i1028" DrawAspect="Content" ObjectID="_1469549491" r:id="rId15"/>
              </w:object>
            </w:r>
            <w:r w:rsidRPr="00541633">
              <w:rPr>
                <w:b/>
                <w:sz w:val="28"/>
                <w:szCs w:val="28"/>
              </w:rPr>
              <w:t xml:space="preserve"> 7+2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Рассмотрите записи.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Как можно их назвать? (суммой)</w:t>
            </w:r>
          </w:p>
          <w:p w:rsidR="0043441F" w:rsidRPr="00541633" w:rsidRDefault="0043441F">
            <w:pPr>
              <w:tabs>
                <w:tab w:val="left" w:pos="3900"/>
              </w:tabs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Как называются числа при сложении?</w:t>
            </w:r>
          </w:p>
          <w:p w:rsidR="0043441F" w:rsidRPr="00541633" w:rsidRDefault="0043441F">
            <w:pPr>
              <w:tabs>
                <w:tab w:val="left" w:pos="3900"/>
              </w:tabs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Найдите значение этих выражений.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Сравните  3 суммы, какая запись будет лишняя? Просигнальте кружком</w:t>
            </w:r>
            <w:r w:rsidR="00537101" w:rsidRPr="00541633">
              <w:rPr>
                <w:sz w:val="28"/>
                <w:szCs w:val="28"/>
              </w:rPr>
              <w:t xml:space="preserve">. 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( 2+2+2+2+2+2+2 - 7 слагаемых,</w:t>
            </w:r>
            <w:r w:rsidR="00537101"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sz w:val="28"/>
                <w:szCs w:val="28"/>
              </w:rPr>
              <w:t xml:space="preserve"> нет слагаемого 7;     </w:t>
            </w:r>
          </w:p>
          <w:p w:rsidR="0043441F" w:rsidRPr="00541633" w:rsidRDefault="00537101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lastRenderedPageBreak/>
              <w:t xml:space="preserve">7 + 2 - </w:t>
            </w:r>
            <w:r w:rsidR="0043441F" w:rsidRPr="00541633">
              <w:rPr>
                <w:sz w:val="28"/>
                <w:szCs w:val="28"/>
              </w:rPr>
              <w:t>разные слагаемые; нельзя заменить умножением;</w:t>
            </w:r>
            <w:r w:rsidRPr="00541633">
              <w:rPr>
                <w:sz w:val="28"/>
                <w:szCs w:val="28"/>
              </w:rPr>
              <w:t xml:space="preserve"> </w:t>
            </w:r>
            <w:r w:rsidR="0043441F" w:rsidRPr="00541633">
              <w:rPr>
                <w:sz w:val="28"/>
                <w:szCs w:val="28"/>
              </w:rPr>
              <w:t xml:space="preserve">                сумма чисел равна 9)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 первым заданием мы справились, повторили компоненты сложения.</w:t>
            </w:r>
          </w:p>
          <w:p w:rsidR="0043441F" w:rsidRPr="00541633" w:rsidRDefault="0043441F">
            <w:pPr>
              <w:jc w:val="both"/>
              <w:rPr>
                <w:b/>
                <w:i/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Переходим ко второму заданию.</w:t>
            </w:r>
          </w:p>
          <w:p w:rsidR="0043441F" w:rsidRPr="00541633" w:rsidRDefault="00537101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Совунья </w:t>
            </w:r>
            <w:r w:rsidR="0043441F" w:rsidRPr="00541633">
              <w:rPr>
                <w:sz w:val="28"/>
                <w:szCs w:val="28"/>
              </w:rPr>
              <w:t xml:space="preserve">дала  </w:t>
            </w:r>
            <w:r w:rsidRPr="00541633">
              <w:rPr>
                <w:sz w:val="28"/>
                <w:szCs w:val="28"/>
              </w:rPr>
              <w:t xml:space="preserve">Крошу задание: </w:t>
            </w:r>
            <w:r w:rsidR="0043441F" w:rsidRPr="00541633">
              <w:rPr>
                <w:sz w:val="28"/>
                <w:szCs w:val="28"/>
              </w:rPr>
              <w:t xml:space="preserve">решить уравнения. 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Проверьте.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Если вы соглашаетесь с решением- поднимите зелёный кружок, если не соглашаетесь, то поднимите  красный.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Х + 24 =30          8 + Х =  28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Х= 30 + 24         Х = 28 + 8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Х= 54                 Х = 36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Как вы думаете, какое правило не знал </w:t>
            </w:r>
            <w:r w:rsidR="00537101" w:rsidRPr="00541633">
              <w:rPr>
                <w:sz w:val="28"/>
                <w:szCs w:val="28"/>
              </w:rPr>
              <w:t>Крош</w:t>
            </w:r>
            <w:r w:rsidRPr="00541633">
              <w:rPr>
                <w:sz w:val="28"/>
                <w:szCs w:val="28"/>
              </w:rPr>
              <w:t>, решая эти уравнения?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Кто объяснит </w:t>
            </w:r>
            <w:r w:rsidR="00537101" w:rsidRPr="00541633">
              <w:rPr>
                <w:sz w:val="28"/>
                <w:szCs w:val="28"/>
              </w:rPr>
              <w:t>Крошу</w:t>
            </w:r>
            <w:r w:rsidRPr="00541633">
              <w:rPr>
                <w:sz w:val="28"/>
                <w:szCs w:val="28"/>
              </w:rPr>
              <w:t>, как их решать?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Вот мы и подготовились к решению задач нового вида.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Но пора и  отдохнуть.</w:t>
            </w:r>
            <w:r w:rsidR="0076505C"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b/>
                <w:sz w:val="28"/>
                <w:szCs w:val="28"/>
              </w:rPr>
              <w:t xml:space="preserve">Физминутка  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b/>
                <w:i/>
                <w:sz w:val="28"/>
                <w:szCs w:val="28"/>
              </w:rPr>
            </w:pPr>
            <w:r w:rsidRPr="00541633">
              <w:rPr>
                <w:b/>
                <w:i/>
                <w:sz w:val="28"/>
                <w:szCs w:val="28"/>
              </w:rPr>
              <w:t>Давайте познакомимся с первой  задачей.</w:t>
            </w:r>
          </w:p>
          <w:p w:rsidR="0043441F" w:rsidRPr="00541633" w:rsidRDefault="00C622A5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Совунья</w:t>
            </w:r>
            <w:r w:rsidR="0043441F" w:rsidRPr="00541633">
              <w:rPr>
                <w:sz w:val="28"/>
                <w:szCs w:val="28"/>
              </w:rPr>
              <w:t xml:space="preserve">  посадила в своём саду  30 кустов роз. Белых – 10 кустов, розовых – 12 кустов, а остальные - красные. Сколько красных кустов посадила Тётушка Сова?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C622A5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Наша схема подходит к задаче? Чего в ней не хватает?</w:t>
            </w:r>
          </w:p>
          <w:p w:rsidR="00C622A5" w:rsidRPr="00541633" w:rsidRDefault="00C622A5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44"/>
                <w:szCs w:val="44"/>
              </w:rPr>
              <w:object w:dxaOrig="3360" w:dyaOrig="1019">
                <v:shape id="_x0000_i1029" type="#_x0000_t75" style="width:194.25pt;height:50.25pt" o:ole="" filled="t">
                  <v:fill color2="black"/>
                  <v:imagedata r:id="rId8" o:title=""/>
                </v:shape>
                <o:OLEObject Type="Embed" ProgID="PBrush" ShapeID="_x0000_i1029" DrawAspect="Content" ObjectID="_1469549492" r:id="rId16"/>
              </w:objec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Моделируем эту задачу в тетрадях.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Проверка с подробным анализом составления схемы.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295400" cy="152400"/>
                  <wp:effectExtent l="1905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2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41F" w:rsidRPr="00541633" w:rsidRDefault="0043441F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Проводим отрезок. Это сумма.</w:t>
            </w:r>
          </w:p>
          <w:p w:rsidR="0043441F" w:rsidRPr="00541633" w:rsidRDefault="0043441F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Что является суммой в нашей задаче? (30 кустов роз)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5400" cy="285750"/>
                  <wp:effectExtent l="19050" t="0" r="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Из каких частей складывается эта сумма?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(из белых роз, розовых и красных)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6350" cy="352425"/>
                  <wp:effectExtent l="19050" t="0" r="0" b="0"/>
                  <wp:docPr id="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41F" w:rsidRPr="00541633" w:rsidRDefault="0043441F">
            <w:pPr>
              <w:jc w:val="both"/>
              <w:rPr>
                <w:bCs/>
                <w:iCs/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bCs/>
                <w:iCs/>
                <w:sz w:val="28"/>
                <w:szCs w:val="28"/>
              </w:rPr>
              <w:t>Сколько всего частей  в данной сумме?(3)</w:t>
            </w:r>
          </w:p>
          <w:p w:rsidR="0043441F" w:rsidRPr="00541633" w:rsidRDefault="0043441F">
            <w:pPr>
              <w:jc w:val="both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Делаем вывод: наша сумма состоит из 3 частей или слагаемых.</w:t>
            </w:r>
          </w:p>
          <w:p w:rsidR="0043441F" w:rsidRPr="00541633" w:rsidRDefault="0043441F">
            <w:pPr>
              <w:jc w:val="both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Записываем, что известно в задаче.</w:t>
            </w:r>
          </w:p>
          <w:p w:rsidR="0043441F" w:rsidRPr="00541633" w:rsidRDefault="0043441F">
            <w:pPr>
              <w:pStyle w:val="a7"/>
              <w:jc w:val="both"/>
              <w:rPr>
                <w:sz w:val="28"/>
                <w:szCs w:val="28"/>
              </w:rPr>
            </w:pPr>
            <w:r w:rsidRPr="00541633">
              <w:rPr>
                <w:bCs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24000" cy="561975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561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Давайте определим, где здесь  неизвестное слагаемое, которое нам нужно найти.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(3 слагаемое</w:t>
            </w:r>
            <w:r w:rsidR="00103902" w:rsidRPr="00541633">
              <w:rPr>
                <w:sz w:val="28"/>
                <w:szCs w:val="28"/>
              </w:rPr>
              <w:t xml:space="preserve"> </w:t>
            </w:r>
            <w:r w:rsidRPr="00541633">
              <w:rPr>
                <w:sz w:val="28"/>
                <w:szCs w:val="28"/>
              </w:rPr>
              <w:t>- количество красных роз).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А как найти неизвестное слагаемое?</w:t>
            </w:r>
          </w:p>
          <w:p w:rsidR="0043441F" w:rsidRPr="00541633" w:rsidRDefault="0043441F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У кого есть  какие-то предположения, по поводу решения этой  задачи? Поделитесь своими предположениями  с соседом.</w:t>
            </w:r>
          </w:p>
          <w:p w:rsidR="0043441F" w:rsidRPr="00541633" w:rsidRDefault="0043441F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А теперь, кто хочет выступить?</w:t>
            </w:r>
          </w:p>
          <w:p w:rsidR="0043441F" w:rsidRPr="00541633" w:rsidRDefault="0043441F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А есть ли другие варианты решения этой задачи? Назовите.</w:t>
            </w:r>
          </w:p>
          <w:p w:rsidR="0043441F" w:rsidRPr="00541633" w:rsidRDefault="00103902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  <w:lang w:val="en-US"/>
              </w:rPr>
              <w:t>I</w:t>
            </w:r>
            <w:r w:rsidRPr="00541633">
              <w:rPr>
                <w:bCs/>
                <w:iCs/>
                <w:sz w:val="28"/>
                <w:szCs w:val="28"/>
              </w:rPr>
              <w:t xml:space="preserve">.   </w:t>
            </w:r>
            <w:r w:rsidR="0043441F" w:rsidRPr="00541633">
              <w:rPr>
                <w:bCs/>
                <w:iCs/>
                <w:sz w:val="28"/>
                <w:szCs w:val="28"/>
              </w:rPr>
              <w:t>1) 30-10=20 ( р. и   кр.)</w:t>
            </w:r>
          </w:p>
          <w:p w:rsidR="0043441F" w:rsidRPr="00541633" w:rsidRDefault="00103902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 xml:space="preserve">       </w:t>
            </w:r>
            <w:r w:rsidR="0043441F" w:rsidRPr="00541633">
              <w:rPr>
                <w:bCs/>
                <w:iCs/>
                <w:sz w:val="28"/>
                <w:szCs w:val="28"/>
              </w:rPr>
              <w:t>2) 20-12=8 ( кр. р.)</w:t>
            </w:r>
          </w:p>
          <w:p w:rsidR="0043441F" w:rsidRPr="00541633" w:rsidRDefault="00103902">
            <w:pPr>
              <w:pStyle w:val="a7"/>
              <w:spacing w:before="0" w:after="0"/>
              <w:jc w:val="both"/>
              <w:rPr>
                <w:bCs/>
                <w:iCs/>
                <w:sz w:val="28"/>
                <w:szCs w:val="28"/>
              </w:rPr>
            </w:pPr>
            <w:r w:rsidRPr="00541633">
              <w:rPr>
                <w:sz w:val="28"/>
                <w:szCs w:val="28"/>
                <w:lang w:val="en-US"/>
              </w:rPr>
              <w:t>II</w:t>
            </w:r>
            <w:r w:rsidRPr="00541633">
              <w:rPr>
                <w:sz w:val="28"/>
                <w:szCs w:val="28"/>
              </w:rPr>
              <w:t xml:space="preserve">. </w:t>
            </w:r>
            <w:r w:rsidRPr="00541633">
              <w:rPr>
                <w:sz w:val="28"/>
                <w:szCs w:val="28"/>
                <w:lang w:val="en-US"/>
              </w:rPr>
              <w:t xml:space="preserve"> </w:t>
            </w:r>
            <w:r w:rsidR="0043441F" w:rsidRPr="00541633">
              <w:rPr>
                <w:bCs/>
                <w:iCs/>
                <w:sz w:val="28"/>
                <w:szCs w:val="28"/>
              </w:rPr>
              <w:t>1)10 + 12=22( б. и р.)</w:t>
            </w:r>
          </w:p>
          <w:p w:rsidR="0043441F" w:rsidRPr="00541633" w:rsidRDefault="0043441F" w:rsidP="00103902">
            <w:pPr>
              <w:pStyle w:val="a7"/>
              <w:numPr>
                <w:ilvl w:val="0"/>
                <w:numId w:val="4"/>
              </w:numPr>
              <w:spacing w:before="0" w:after="0"/>
              <w:jc w:val="both"/>
              <w:rPr>
                <w:sz w:val="28"/>
                <w:szCs w:val="28"/>
                <w:lang w:val="en-US"/>
              </w:rPr>
            </w:pPr>
            <w:r w:rsidRPr="00541633">
              <w:rPr>
                <w:sz w:val="28"/>
                <w:szCs w:val="28"/>
              </w:rPr>
              <w:t>30 – 22= 8 ( кр. р.)</w:t>
            </w:r>
          </w:p>
          <w:p w:rsidR="00103902" w:rsidRPr="00541633" w:rsidRDefault="00103902" w:rsidP="00103902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  <w:lang w:val="en-US"/>
              </w:rPr>
              <w:t>III</w:t>
            </w:r>
            <w:r w:rsidRPr="00541633">
              <w:rPr>
                <w:sz w:val="28"/>
                <w:szCs w:val="28"/>
              </w:rPr>
              <w:t>.  1) 30-12=18 (б. и кр.)</w:t>
            </w:r>
          </w:p>
          <w:p w:rsidR="00103902" w:rsidRPr="00541633" w:rsidRDefault="00103902" w:rsidP="00103902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      2) 18-10=8 (кр.)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А кто записал задачу выражением?</w:t>
            </w:r>
          </w:p>
          <w:p w:rsidR="0043441F" w:rsidRPr="000F4421" w:rsidRDefault="000F4421">
            <w:pPr>
              <w:pStyle w:val="a7"/>
              <w:spacing w:before="0" w:after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Схемы на доске: кто может расшифровать схемы?</w:t>
            </w:r>
            <w:r w:rsidR="0026138B">
              <w:rPr>
                <w:i/>
                <w:sz w:val="28"/>
                <w:szCs w:val="28"/>
              </w:rPr>
              <w:t xml:space="preserve"> Почему 3 способа реш</w:t>
            </w:r>
            <w:r w:rsidR="00DF3FF0">
              <w:rPr>
                <w:i/>
                <w:sz w:val="28"/>
                <w:szCs w:val="28"/>
              </w:rPr>
              <w:t>е</w:t>
            </w:r>
            <w:r w:rsidR="0026138B">
              <w:rPr>
                <w:i/>
                <w:sz w:val="28"/>
                <w:szCs w:val="28"/>
              </w:rPr>
              <w:t>ния задачи, а схемы только 2?</w:t>
            </w:r>
          </w:p>
          <w:p w:rsidR="0043441F" w:rsidRPr="00541633" w:rsidRDefault="0043441F">
            <w:pPr>
              <w:pStyle w:val="a7"/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541633">
              <w:rPr>
                <w:b/>
                <w:bCs/>
                <w:i/>
                <w:iCs/>
                <w:sz w:val="28"/>
                <w:szCs w:val="28"/>
              </w:rPr>
              <w:lastRenderedPageBreak/>
              <w:t>А теперь продолжим решать задачи.</w:t>
            </w:r>
          </w:p>
          <w:p w:rsidR="0043441F" w:rsidRPr="00541633" w:rsidRDefault="00351B2B" w:rsidP="00B45585">
            <w:pPr>
              <w:pStyle w:val="a7"/>
              <w:spacing w:before="0" w:after="0"/>
              <w:rPr>
                <w:bCs/>
                <w:iCs/>
                <w:sz w:val="28"/>
                <w:szCs w:val="28"/>
              </w:rPr>
            </w:pPr>
            <w:r w:rsidRPr="00541633">
              <w:rPr>
                <w:bCs/>
                <w:iCs/>
                <w:sz w:val="28"/>
                <w:szCs w:val="28"/>
              </w:rPr>
              <w:t>Стр. 76 № 3</w:t>
            </w:r>
            <w:r w:rsidR="00B45585" w:rsidRPr="00541633">
              <w:rPr>
                <w:bCs/>
                <w:iCs/>
                <w:sz w:val="28"/>
                <w:szCs w:val="28"/>
              </w:rPr>
              <w:t xml:space="preserve"> </w:t>
            </w:r>
            <w:r w:rsidR="0043441F" w:rsidRPr="00541633">
              <w:rPr>
                <w:bCs/>
                <w:iCs/>
                <w:sz w:val="28"/>
                <w:szCs w:val="28"/>
              </w:rPr>
              <w:t>Решайте самостоятельно. Взаимопроверка.</w:t>
            </w:r>
          </w:p>
          <w:p w:rsidR="0043441F" w:rsidRPr="00541633" w:rsidRDefault="0043441F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B45585" w:rsidRPr="00541633" w:rsidRDefault="00B45585">
            <w:pPr>
              <w:rPr>
                <w:sz w:val="28"/>
                <w:szCs w:val="28"/>
              </w:rPr>
            </w:pPr>
          </w:p>
          <w:p w:rsidR="00B45585" w:rsidRPr="00541633" w:rsidRDefault="00B45585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Чему мы учились на</w:t>
            </w:r>
            <w:r w:rsidR="0043441F" w:rsidRPr="00541633">
              <w:rPr>
                <w:sz w:val="28"/>
                <w:szCs w:val="28"/>
              </w:rPr>
              <w:t xml:space="preserve"> урок</w:t>
            </w:r>
            <w:r w:rsidRPr="00541633">
              <w:rPr>
                <w:sz w:val="28"/>
                <w:szCs w:val="28"/>
              </w:rPr>
              <w:t>е</w:t>
            </w:r>
            <w:r w:rsidR="0043441F" w:rsidRPr="00541633">
              <w:rPr>
                <w:sz w:val="28"/>
                <w:szCs w:val="28"/>
              </w:rPr>
              <w:t xml:space="preserve">?  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А для чего нам надо  знать, как решаются такие задачи?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Где мы можем применить эти знания?  </w:t>
            </w:r>
            <w:r w:rsidRPr="00541633">
              <w:rPr>
                <w:i/>
                <w:sz w:val="28"/>
                <w:szCs w:val="28"/>
              </w:rPr>
              <w:t>/В жизни. И при этом развивать память, мышление и математическую речь/</w:t>
            </w:r>
          </w:p>
          <w:p w:rsidR="00B45585" w:rsidRPr="00541633" w:rsidRDefault="00B45585" w:rsidP="00B45585">
            <w:pPr>
              <w:rPr>
                <w:sz w:val="28"/>
                <w:szCs w:val="28"/>
              </w:rPr>
            </w:pPr>
          </w:p>
          <w:p w:rsidR="00B45585" w:rsidRPr="00541633" w:rsidRDefault="00B45585" w:rsidP="00B45585">
            <w:pPr>
              <w:rPr>
                <w:sz w:val="28"/>
                <w:szCs w:val="28"/>
              </w:rPr>
            </w:pPr>
          </w:p>
          <w:p w:rsidR="00B45585" w:rsidRPr="00541633" w:rsidRDefault="00B45585" w:rsidP="00B45585">
            <w:pPr>
              <w:pStyle w:val="af"/>
              <w:numPr>
                <w:ilvl w:val="1"/>
                <w:numId w:val="5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Составить и решить задачу нового вида;</w:t>
            </w:r>
          </w:p>
          <w:p w:rsidR="00B45585" w:rsidRPr="00541633" w:rsidRDefault="00B45585" w:rsidP="00B45585">
            <w:pPr>
              <w:pStyle w:val="af"/>
              <w:numPr>
                <w:ilvl w:val="1"/>
                <w:numId w:val="5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Стр. 77 № 4</w:t>
            </w:r>
            <w:r w:rsidR="00CF2F22" w:rsidRPr="00541633">
              <w:rPr>
                <w:sz w:val="28"/>
                <w:szCs w:val="28"/>
              </w:rPr>
              <w:t xml:space="preserve"> (решить разными способами);</w:t>
            </w:r>
          </w:p>
          <w:p w:rsidR="00CF2F22" w:rsidRPr="00541633" w:rsidRDefault="00CF2F22" w:rsidP="00CF2F22">
            <w:pPr>
              <w:pStyle w:val="af"/>
              <w:numPr>
                <w:ilvl w:val="1"/>
                <w:numId w:val="5"/>
              </w:num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Стр. 77 № 4 (решить одним способом)</w:t>
            </w:r>
          </w:p>
          <w:p w:rsidR="00CF2F22" w:rsidRPr="00541633" w:rsidRDefault="00CF2F22" w:rsidP="00CF2F22">
            <w:pPr>
              <w:pStyle w:val="af"/>
              <w:ind w:left="1440"/>
              <w:rPr>
                <w:sz w:val="28"/>
                <w:szCs w:val="28"/>
              </w:rPr>
            </w:pPr>
          </w:p>
          <w:p w:rsidR="00B45585" w:rsidRPr="00541633" w:rsidRDefault="00B45585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Мне очень понравилось, как вы работали. Я очень хочу узнать, понравилось ли вам наш  урок?</w:t>
            </w:r>
          </w:p>
          <w:p w:rsidR="0043441F" w:rsidRPr="00541633" w:rsidRDefault="00B45585" w:rsidP="00B45585">
            <w:pPr>
              <w:tabs>
                <w:tab w:val="left" w:pos="7185"/>
              </w:tabs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Возьмите смайлики и покажите свое отношение к теме урока, как вы поняли ее?</w:t>
            </w:r>
          </w:p>
          <w:p w:rsidR="004177DB" w:rsidRPr="00541633" w:rsidRDefault="004177DB" w:rsidP="00B45585">
            <w:pPr>
              <w:tabs>
                <w:tab w:val="left" w:pos="7185"/>
              </w:tabs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На листах рефлексии отметьте нужное.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Что мне понравилось на уроке?</w:t>
            </w:r>
            <w:r w:rsidRPr="005416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sz w:val="26"/>
                <w:szCs w:val="26"/>
              </w:rPr>
              <w:t>Все. 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sz w:val="26"/>
                <w:szCs w:val="26"/>
              </w:rPr>
              <w:t>Ничего. 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Работать в паре. 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sz w:val="26"/>
                <w:szCs w:val="26"/>
              </w:rPr>
              <w:t>Решать задачи. </w:t>
            </w:r>
          </w:p>
          <w:p w:rsidR="004177DB" w:rsidRPr="00541633" w:rsidRDefault="004177DB" w:rsidP="004177DB">
            <w:pPr>
              <w:pStyle w:val="af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1633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Отвечать у доски. </w:t>
            </w:r>
          </w:p>
          <w:p w:rsidR="0043441F" w:rsidRPr="00541633" w:rsidRDefault="004177DB">
            <w:pPr>
              <w:rPr>
                <w:sz w:val="26"/>
                <w:szCs w:val="26"/>
              </w:rPr>
            </w:pPr>
            <w:r w:rsidRPr="00541633">
              <w:rPr>
                <w:sz w:val="26"/>
                <w:szCs w:val="26"/>
              </w:rPr>
              <w:t>Узнавать новое по математике. </w:t>
            </w:r>
          </w:p>
          <w:p w:rsidR="004177DB" w:rsidRPr="00541633" w:rsidRDefault="004177D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lastRenderedPageBreak/>
              <w:t>Дети рассматривают схему к задаче.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Дают ответ.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Стараются определить тему и деятельность на уроке, поставить учебную задачу.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103902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Решают устно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724E38" w:rsidRPr="00541633" w:rsidRDefault="00724E38">
            <w:pPr>
              <w:rPr>
                <w:sz w:val="28"/>
                <w:szCs w:val="28"/>
              </w:rPr>
            </w:pPr>
          </w:p>
          <w:p w:rsidR="00724E38" w:rsidRPr="00541633" w:rsidRDefault="00724E38">
            <w:pPr>
              <w:rPr>
                <w:sz w:val="28"/>
                <w:szCs w:val="28"/>
              </w:rPr>
            </w:pPr>
          </w:p>
          <w:p w:rsidR="00724E38" w:rsidRPr="00541633" w:rsidRDefault="00724E38">
            <w:pPr>
              <w:rPr>
                <w:sz w:val="28"/>
                <w:szCs w:val="28"/>
              </w:rPr>
            </w:pPr>
          </w:p>
          <w:p w:rsidR="00724E38" w:rsidRPr="00541633" w:rsidRDefault="00724E38">
            <w:pPr>
              <w:rPr>
                <w:sz w:val="28"/>
                <w:szCs w:val="28"/>
              </w:rPr>
            </w:pPr>
          </w:p>
          <w:p w:rsidR="00724E38" w:rsidRPr="00541633" w:rsidRDefault="00724E38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Дети высказывают свои предположения.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103902" w:rsidRPr="00541633" w:rsidRDefault="00103902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Дети поднимают сигнальные кружочки.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Дети дают свои ответы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Проверяют правильность выполнения задания.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Дают сигнал неправильного выполнения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( красный кружок)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Дают ответ.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Дают подробное объяснение решений уравнений.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Дают ответы.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Работают над схемами задач.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Работают в паре</w:t>
            </w: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103902" w:rsidRPr="00541633" w:rsidRDefault="00103902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Один ученик работает у доски, остальные  в тетрадях.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Предположение других вариантов.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351B2B" w:rsidRPr="00541633" w:rsidRDefault="000F44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440938">
              <w:rPr>
                <w:sz w:val="28"/>
                <w:szCs w:val="28"/>
              </w:rPr>
              <w:t>абота</w:t>
            </w:r>
            <w:r>
              <w:rPr>
                <w:sz w:val="28"/>
                <w:szCs w:val="28"/>
              </w:rPr>
              <w:t xml:space="preserve"> со схемами</w:t>
            </w:r>
          </w:p>
          <w:p w:rsidR="00351B2B" w:rsidRPr="00541633" w:rsidRDefault="00351B2B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lastRenderedPageBreak/>
              <w:t>Решают задачу.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Рассматривают разные способы  решения задачи, сравнивают оба способа.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177DB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Ответы детей.</w:t>
            </w: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177DB" w:rsidRPr="00541633" w:rsidRDefault="004177DB" w:rsidP="004177DB">
            <w:pPr>
              <w:rPr>
                <w:sz w:val="28"/>
                <w:szCs w:val="28"/>
              </w:rPr>
            </w:pPr>
          </w:p>
          <w:p w:rsidR="0043441F" w:rsidRPr="00541633" w:rsidRDefault="004177DB" w:rsidP="004177DB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Рефлексия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41F" w:rsidRPr="00541633" w:rsidRDefault="0043441F">
            <w:pPr>
              <w:snapToGrid w:val="0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  <w:u w:val="single"/>
              </w:rPr>
              <w:lastRenderedPageBreak/>
              <w:t>Коммуникативные</w:t>
            </w:r>
            <w:r w:rsidRPr="00541633">
              <w:rPr>
                <w:sz w:val="28"/>
                <w:szCs w:val="28"/>
              </w:rPr>
              <w:t xml:space="preserve">.  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</w:rPr>
              <w:t xml:space="preserve">Формируем   умение работать </w:t>
            </w:r>
            <w:r w:rsidR="00103902" w:rsidRPr="00541633">
              <w:rPr>
                <w:sz w:val="28"/>
                <w:szCs w:val="28"/>
              </w:rPr>
              <w:t>в коллективе</w:t>
            </w:r>
            <w:r w:rsidRPr="00541633">
              <w:rPr>
                <w:sz w:val="28"/>
                <w:szCs w:val="28"/>
              </w:rPr>
              <w:t>; развиваем умения доказывать свои ответы, понимать выбор сделанный одноклассником</w:t>
            </w:r>
            <w:r w:rsidRPr="00541633">
              <w:rPr>
                <w:sz w:val="28"/>
                <w:szCs w:val="28"/>
                <w:u w:val="single"/>
              </w:rPr>
              <w:t>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Регулятивные.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Овладение приемами контроля и самоконтроля усвоения изученного.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Поиск и выделение необходимой информации  Развиваем логические операции.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Коммуникативные.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Планирование уче</w:t>
            </w:r>
            <w:r w:rsidR="00103902" w:rsidRPr="00541633">
              <w:rPr>
                <w:sz w:val="28"/>
                <w:szCs w:val="28"/>
              </w:rPr>
              <w:t>бного сотрудничества в работе со схемами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 w:rsidP="00351B2B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Регулятивные: прогнозирование .</w:t>
            </w:r>
          </w:p>
          <w:p w:rsidR="00351B2B" w:rsidRPr="00541633" w:rsidRDefault="00351B2B" w:rsidP="00351B2B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lastRenderedPageBreak/>
              <w:t>Познавательные.</w:t>
            </w:r>
          </w:p>
          <w:p w:rsidR="00351B2B" w:rsidRPr="00541633" w:rsidRDefault="00351B2B" w:rsidP="00351B2B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Формируем умение ориентироваться </w:t>
            </w:r>
          </w:p>
          <w:p w:rsidR="00351B2B" w:rsidRPr="00541633" w:rsidRDefault="00351B2B" w:rsidP="00351B2B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в своей системе знаний; отличать новое от уже известного, </w:t>
            </w:r>
          </w:p>
          <w:p w:rsidR="00351B2B" w:rsidRPr="00541633" w:rsidRDefault="00351B2B" w:rsidP="00351B2B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с помощью своих рассуждений.</w:t>
            </w:r>
          </w:p>
          <w:p w:rsidR="00351B2B" w:rsidRPr="00541633" w:rsidRDefault="00351B2B" w:rsidP="00351B2B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  <w:u w:val="single"/>
              </w:rPr>
              <w:t>Коммуникативные.</w:t>
            </w:r>
            <w:r w:rsidRPr="00541633">
              <w:rPr>
                <w:sz w:val="28"/>
                <w:szCs w:val="28"/>
              </w:rPr>
              <w:t xml:space="preserve"> Формируем умение слушать и понимать речь других, оформлять свои мысли в устной форме, отвечать на вопросы учителя, высказывать своё мнение.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103902" w:rsidRPr="00541633" w:rsidRDefault="00103902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Формируем умение извлекать информацию из схем.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Регулятивные.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Учимся высказывать своё предположение (версию) на основе работы    со    схемой;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формируем умение определять и формулировать цель и задачи  на уроке с помощью учителя.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Формулируем шаги, которые необходимо сделать для реализации поставленной цели.</w:t>
            </w: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351B2B" w:rsidRPr="00541633" w:rsidRDefault="00351B2B">
            <w:pPr>
              <w:jc w:val="both"/>
              <w:rPr>
                <w:sz w:val="28"/>
                <w:szCs w:val="28"/>
                <w:u w:val="single"/>
              </w:rPr>
            </w:pPr>
          </w:p>
          <w:p w:rsidR="0043441F" w:rsidRPr="00541633" w:rsidRDefault="0043441F">
            <w:pPr>
              <w:jc w:val="both"/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Познавательные.</w:t>
            </w:r>
            <w:r w:rsidRPr="00541633">
              <w:rPr>
                <w:sz w:val="28"/>
                <w:szCs w:val="28"/>
              </w:rPr>
              <w:t xml:space="preserve"> Формируем умение сравнивать, ученик получает возможность строить рассуждения, доказывать, делать выводы;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Регулятивные.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Учиться </w:t>
            </w:r>
            <w:r w:rsidRPr="00541633">
              <w:rPr>
                <w:iCs/>
                <w:sz w:val="28"/>
                <w:szCs w:val="28"/>
              </w:rPr>
              <w:t>отличать</w:t>
            </w:r>
            <w:r w:rsidRPr="00541633">
              <w:rPr>
                <w:sz w:val="28"/>
                <w:szCs w:val="28"/>
              </w:rPr>
              <w:t xml:space="preserve"> верно выполненное задание, от неверного.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Умение делать  выводы на основе сравнения, обобщения. 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Устанавливаем причинно-следственные связи, строим логические рассуждения о разных способах решения задач.</w:t>
            </w:r>
          </w:p>
          <w:p w:rsidR="00B45585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  <w:u w:val="single"/>
              </w:rPr>
              <w:t xml:space="preserve">Регулятивные. </w:t>
            </w:r>
            <w:r w:rsidRPr="00541633">
              <w:rPr>
                <w:sz w:val="28"/>
                <w:szCs w:val="28"/>
              </w:rPr>
              <w:t xml:space="preserve">Принимаем и </w:t>
            </w:r>
            <w:r w:rsidRPr="00541633">
              <w:rPr>
                <w:sz w:val="28"/>
                <w:szCs w:val="28"/>
              </w:rPr>
              <w:lastRenderedPageBreak/>
              <w:t>сохраняем условия задания, планируем свои действия, последовательно выполняем задания, проверяем  и оцениваем свою работу.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Познавательные.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Развивается познавательный интерес, возникает желание применять полученные знания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Регулятивные.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Формируем умение определять успешность своего  задания в сопоставлении с эталоном</w:t>
            </w:r>
          </w:p>
          <w:p w:rsidR="0043441F" w:rsidRPr="00541633" w:rsidRDefault="0043441F">
            <w:pPr>
              <w:rPr>
                <w:sz w:val="28"/>
                <w:szCs w:val="28"/>
                <w:u w:val="single"/>
              </w:rPr>
            </w:pPr>
            <w:r w:rsidRPr="00541633">
              <w:rPr>
                <w:sz w:val="28"/>
                <w:szCs w:val="28"/>
                <w:u w:val="single"/>
              </w:rPr>
              <w:t>Личностные.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 xml:space="preserve"> Формируем умение выказывать своё отношение к происходящему, выражать свои эмоции;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  <w:r w:rsidRPr="00541633">
              <w:rPr>
                <w:sz w:val="28"/>
                <w:szCs w:val="28"/>
              </w:rPr>
              <w:t>Формируем умение оценивать себя в соответствии с определённой ситуацией</w:t>
            </w: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  <w:p w:rsidR="0043441F" w:rsidRPr="00541633" w:rsidRDefault="0043441F">
            <w:pPr>
              <w:rPr>
                <w:sz w:val="28"/>
                <w:szCs w:val="28"/>
              </w:rPr>
            </w:pPr>
          </w:p>
        </w:tc>
      </w:tr>
    </w:tbl>
    <w:p w:rsidR="007D6649" w:rsidRPr="00541633" w:rsidRDefault="007D6649">
      <w:pPr>
        <w:rPr>
          <w:sz w:val="28"/>
          <w:szCs w:val="28"/>
        </w:rPr>
      </w:pPr>
    </w:p>
    <w:sectPr w:rsidR="007D6649" w:rsidRPr="00541633" w:rsidSect="0091776F">
      <w:footerReference w:type="default" r:id="rId21"/>
      <w:pgSz w:w="16838" w:h="11906" w:orient="landscape"/>
      <w:pgMar w:top="244" w:right="278" w:bottom="765" w:left="540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277" w:rsidRDefault="00D52277">
      <w:r>
        <w:separator/>
      </w:r>
    </w:p>
  </w:endnote>
  <w:endnote w:type="continuationSeparator" w:id="1">
    <w:p w:rsidR="00D52277" w:rsidRDefault="00D52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76F" w:rsidRDefault="00E22BF9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1.8pt;height:13.5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91776F" w:rsidRDefault="00E22BF9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 w:rsidR="007D664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DF3FF0"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277" w:rsidRDefault="00D52277">
      <w:r>
        <w:separator/>
      </w:r>
    </w:p>
  </w:footnote>
  <w:footnote w:type="continuationSeparator" w:id="1">
    <w:p w:rsidR="00D52277" w:rsidRDefault="00D52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5D5528"/>
    <w:rsid w:val="000F4421"/>
    <w:rsid w:val="00103902"/>
    <w:rsid w:val="001A7C00"/>
    <w:rsid w:val="001F0DF5"/>
    <w:rsid w:val="0026138B"/>
    <w:rsid w:val="00351B2B"/>
    <w:rsid w:val="003779B4"/>
    <w:rsid w:val="004177DB"/>
    <w:rsid w:val="00432CF8"/>
    <w:rsid w:val="0043441F"/>
    <w:rsid w:val="00440938"/>
    <w:rsid w:val="00537101"/>
    <w:rsid w:val="00541633"/>
    <w:rsid w:val="00543C93"/>
    <w:rsid w:val="005A72AE"/>
    <w:rsid w:val="005D5528"/>
    <w:rsid w:val="006D7A97"/>
    <w:rsid w:val="00724E38"/>
    <w:rsid w:val="0076505C"/>
    <w:rsid w:val="007D6649"/>
    <w:rsid w:val="00817BA8"/>
    <w:rsid w:val="0091776F"/>
    <w:rsid w:val="009C16E0"/>
    <w:rsid w:val="00A515D9"/>
    <w:rsid w:val="00B45585"/>
    <w:rsid w:val="00BA31C9"/>
    <w:rsid w:val="00C622A5"/>
    <w:rsid w:val="00CC052F"/>
    <w:rsid w:val="00CF2F22"/>
    <w:rsid w:val="00D52277"/>
    <w:rsid w:val="00D6461C"/>
    <w:rsid w:val="00DF3FF0"/>
    <w:rsid w:val="00E22BF9"/>
    <w:rsid w:val="00E85709"/>
    <w:rsid w:val="00F37222"/>
    <w:rsid w:val="00FC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6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1776F"/>
    <w:rPr>
      <w:rFonts w:ascii="Symbol" w:hAnsi="Symbol"/>
    </w:rPr>
  </w:style>
  <w:style w:type="character" w:customStyle="1" w:styleId="WW8Num2z0">
    <w:name w:val="WW8Num2z0"/>
    <w:rsid w:val="0091776F"/>
    <w:rPr>
      <w:rFonts w:ascii="Symbol" w:hAnsi="Symbol"/>
    </w:rPr>
  </w:style>
  <w:style w:type="character" w:customStyle="1" w:styleId="WW8Num3z0">
    <w:name w:val="WW8Num3z0"/>
    <w:rsid w:val="0091776F"/>
    <w:rPr>
      <w:rFonts w:ascii="Symbol" w:hAnsi="Symbol"/>
    </w:rPr>
  </w:style>
  <w:style w:type="character" w:customStyle="1" w:styleId="Absatz-Standardschriftart">
    <w:name w:val="Absatz-Standardschriftart"/>
    <w:rsid w:val="0091776F"/>
  </w:style>
  <w:style w:type="character" w:customStyle="1" w:styleId="WW-Absatz-Standardschriftart">
    <w:name w:val="WW-Absatz-Standardschriftart"/>
    <w:rsid w:val="0091776F"/>
  </w:style>
  <w:style w:type="character" w:customStyle="1" w:styleId="WW-Absatz-Standardschriftart1">
    <w:name w:val="WW-Absatz-Standardschriftart1"/>
    <w:rsid w:val="0091776F"/>
  </w:style>
  <w:style w:type="character" w:customStyle="1" w:styleId="WW8Num4z0">
    <w:name w:val="WW8Num4z0"/>
    <w:rsid w:val="0091776F"/>
    <w:rPr>
      <w:rFonts w:ascii="Symbol" w:hAnsi="Symbol"/>
    </w:rPr>
  </w:style>
  <w:style w:type="character" w:customStyle="1" w:styleId="WW-Absatz-Standardschriftart11">
    <w:name w:val="WW-Absatz-Standardschriftart11"/>
    <w:rsid w:val="0091776F"/>
  </w:style>
  <w:style w:type="character" w:customStyle="1" w:styleId="1">
    <w:name w:val="Основной шрифт абзаца1"/>
    <w:rsid w:val="0091776F"/>
  </w:style>
  <w:style w:type="character" w:styleId="a3">
    <w:name w:val="page number"/>
    <w:basedOn w:val="1"/>
    <w:rsid w:val="0091776F"/>
  </w:style>
  <w:style w:type="paragraph" w:customStyle="1" w:styleId="a4">
    <w:name w:val="Заголовок"/>
    <w:basedOn w:val="a"/>
    <w:next w:val="a5"/>
    <w:rsid w:val="0091776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91776F"/>
    <w:pPr>
      <w:spacing w:after="120"/>
    </w:pPr>
  </w:style>
  <w:style w:type="paragraph" w:styleId="a6">
    <w:name w:val="List"/>
    <w:basedOn w:val="a5"/>
    <w:rsid w:val="0091776F"/>
    <w:rPr>
      <w:rFonts w:ascii="Arial" w:hAnsi="Arial" w:cs="Mangal"/>
    </w:rPr>
  </w:style>
  <w:style w:type="paragraph" w:customStyle="1" w:styleId="10">
    <w:name w:val="Название1"/>
    <w:basedOn w:val="a"/>
    <w:rsid w:val="0091776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91776F"/>
    <w:pPr>
      <w:suppressLineNumbers/>
    </w:pPr>
    <w:rPr>
      <w:rFonts w:ascii="Arial" w:hAnsi="Arial" w:cs="Mangal"/>
    </w:rPr>
  </w:style>
  <w:style w:type="paragraph" w:styleId="a7">
    <w:name w:val="Normal (Web)"/>
    <w:basedOn w:val="a"/>
    <w:rsid w:val="0091776F"/>
    <w:pPr>
      <w:spacing w:before="280" w:after="280"/>
    </w:pPr>
  </w:style>
  <w:style w:type="paragraph" w:styleId="a8">
    <w:name w:val="footer"/>
    <w:basedOn w:val="a"/>
    <w:rsid w:val="0091776F"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rsid w:val="0091776F"/>
    <w:pPr>
      <w:suppressLineNumbers/>
    </w:pPr>
  </w:style>
  <w:style w:type="paragraph" w:customStyle="1" w:styleId="aa">
    <w:name w:val="Заголовок таблицы"/>
    <w:basedOn w:val="a9"/>
    <w:rsid w:val="0091776F"/>
    <w:pPr>
      <w:jc w:val="center"/>
    </w:pPr>
    <w:rPr>
      <w:b/>
      <w:bCs/>
    </w:rPr>
  </w:style>
  <w:style w:type="paragraph" w:customStyle="1" w:styleId="ab">
    <w:name w:val="Содержимое врезки"/>
    <w:basedOn w:val="a5"/>
    <w:rsid w:val="0091776F"/>
  </w:style>
  <w:style w:type="paragraph" w:styleId="ac">
    <w:name w:val="header"/>
    <w:basedOn w:val="a"/>
    <w:rsid w:val="0091776F"/>
    <w:pPr>
      <w:suppressLineNumbers/>
      <w:tabs>
        <w:tab w:val="center" w:pos="4819"/>
        <w:tab w:val="right" w:pos="9638"/>
      </w:tabs>
    </w:pPr>
  </w:style>
  <w:style w:type="paragraph" w:styleId="ad">
    <w:name w:val="Balloon Text"/>
    <w:basedOn w:val="a"/>
    <w:link w:val="ae"/>
    <w:uiPriority w:val="99"/>
    <w:semiHidden/>
    <w:unhideWhenUsed/>
    <w:rsid w:val="001A7C0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7C00"/>
    <w:rPr>
      <w:rFonts w:ascii="Tahoma" w:hAnsi="Tahoma" w:cs="Tahoma"/>
      <w:sz w:val="16"/>
      <w:szCs w:val="16"/>
      <w:lang w:eastAsia="ar-SA"/>
    </w:rPr>
  </w:style>
  <w:style w:type="paragraph" w:styleId="af">
    <w:name w:val="List Paragraph"/>
    <w:basedOn w:val="a"/>
    <w:uiPriority w:val="34"/>
    <w:qFormat/>
    <w:rsid w:val="00B45585"/>
    <w:pPr>
      <w:ind w:left="720"/>
      <w:contextualSpacing/>
    </w:pPr>
  </w:style>
  <w:style w:type="paragraph" w:styleId="af0">
    <w:name w:val="No Spacing"/>
    <w:uiPriority w:val="1"/>
    <w:qFormat/>
    <w:rsid w:val="004177D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654DD-FE7A-449C-8EB2-F5338A1D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математики 2 класс </vt:lpstr>
    </vt:vector>
  </TitlesOfParts>
  <Company/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математики 2 класс </dc:title>
  <dc:subject/>
  <dc:creator>Admin</dc:creator>
  <cp:keywords/>
  <cp:lastModifiedBy>Админ</cp:lastModifiedBy>
  <cp:revision>20</cp:revision>
  <cp:lastPrinted>2014-04-21T14:36:00Z</cp:lastPrinted>
  <dcterms:created xsi:type="dcterms:W3CDTF">2014-04-21T12:42:00Z</dcterms:created>
  <dcterms:modified xsi:type="dcterms:W3CDTF">2014-08-14T10:25:00Z</dcterms:modified>
</cp:coreProperties>
</file>